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97" w:rsidRPr="00C550EC" w:rsidRDefault="009A5497" w:rsidP="009A5497">
      <w:pPr>
        <w:pStyle w:val="a3"/>
        <w:jc w:val="center"/>
        <w:rPr>
          <w:b/>
        </w:rPr>
      </w:pPr>
      <w:r w:rsidRPr="00C550EC">
        <w:rPr>
          <w:b/>
        </w:rPr>
        <w:t>Звіт</w:t>
      </w:r>
    </w:p>
    <w:p w:rsidR="009A5497" w:rsidRDefault="009A5497" w:rsidP="009A5497">
      <w:pPr>
        <w:pStyle w:val="a3"/>
        <w:jc w:val="center"/>
        <w:rPr>
          <w:b/>
        </w:rPr>
      </w:pPr>
      <w:r w:rsidRPr="00C550EC">
        <w:rPr>
          <w:b/>
        </w:rPr>
        <w:t xml:space="preserve">про виконання обласної Програми «Молодь Чернігівщини» </w:t>
      </w:r>
    </w:p>
    <w:p w:rsidR="009A5497" w:rsidRPr="00C550EC" w:rsidRDefault="009A5497" w:rsidP="009A5497">
      <w:pPr>
        <w:pStyle w:val="a3"/>
        <w:jc w:val="center"/>
        <w:rPr>
          <w:b/>
        </w:rPr>
      </w:pPr>
      <w:r w:rsidRPr="00C550EC">
        <w:rPr>
          <w:b/>
        </w:rPr>
        <w:t>на 2011 – 2015 роки</w:t>
      </w:r>
    </w:p>
    <w:p w:rsidR="009A5497" w:rsidRPr="00C550EC" w:rsidRDefault="009A5497" w:rsidP="009A5497">
      <w:pPr>
        <w:pStyle w:val="a3"/>
        <w:ind w:firstLine="720"/>
      </w:pPr>
      <w:r w:rsidRPr="00C550EC">
        <w:t xml:space="preserve">З метою реалізації державної молодіжної політики діє обласна Програма «Молодь Чернігівщини» на 2011 – 2015 роки, затверджена рішенням Чернігівської обласної ради на третій сесії шостого скликання 25 березня 2011 року. </w:t>
      </w:r>
    </w:p>
    <w:p w:rsidR="009A5497" w:rsidRPr="00C550EC" w:rsidRDefault="009A5497" w:rsidP="009A5497">
      <w:pPr>
        <w:pStyle w:val="a3"/>
        <w:ind w:firstLine="720"/>
      </w:pPr>
      <w:r w:rsidRPr="00C550EC">
        <w:t>За підтримки Департаменту сім’ї, молоді та спорту облдержадміністрації проведено ряд заходів, спрямованих на самореалізацію молоді, підвищення активної громадянської позиції, патріотичне виховання, формування здорового способу життя.</w:t>
      </w:r>
    </w:p>
    <w:p w:rsidR="009A5497" w:rsidRPr="00C550EC" w:rsidRDefault="009A5497" w:rsidP="009A5497">
      <w:pPr>
        <w:pStyle w:val="a3"/>
        <w:ind w:firstLine="720"/>
      </w:pPr>
      <w:r w:rsidRPr="00C550EC">
        <w:t>Проведено конкурс проектів з визначення програм (проектів, заходів), розроблених громадськими організаціями, на виконання (реалізацію) яких надається фінансова підтримка з обласного бюджету. Переможцями стали 2 проекти молодіжних громадських організацій.</w:t>
      </w:r>
    </w:p>
    <w:p w:rsidR="009A5497" w:rsidRPr="00C550EC" w:rsidRDefault="009A5497" w:rsidP="009A5497">
      <w:pPr>
        <w:pStyle w:val="a3"/>
        <w:ind w:firstLine="720"/>
      </w:pPr>
      <w:r w:rsidRPr="00C550EC">
        <w:t xml:space="preserve">В поточному році було підтримано та проведено ряд заходів спрямованих на </w:t>
      </w:r>
      <w:proofErr w:type="spellStart"/>
      <w:r w:rsidRPr="00C550EC">
        <w:t>військово</w:t>
      </w:r>
      <w:proofErr w:type="spellEnd"/>
      <w:r w:rsidRPr="00C550EC">
        <w:t xml:space="preserve"> – патріотичне виховання молоді, а саме: </w:t>
      </w:r>
    </w:p>
    <w:p w:rsidR="009A5497" w:rsidRPr="00C550EC" w:rsidRDefault="009A5497" w:rsidP="009A5497">
      <w:pPr>
        <w:pStyle w:val="a3"/>
        <w:numPr>
          <w:ilvl w:val="0"/>
          <w:numId w:val="1"/>
        </w:numPr>
        <w:ind w:left="0" w:firstLine="349"/>
      </w:pPr>
      <w:r w:rsidRPr="00C550EC">
        <w:t>Міжнародний молодіжний фести</w:t>
      </w:r>
      <w:r>
        <w:t>валь «Молодість. Мир. Майбутнє»;</w:t>
      </w:r>
    </w:p>
    <w:p w:rsidR="009A5497" w:rsidRDefault="009A5497" w:rsidP="009A5497">
      <w:pPr>
        <w:pStyle w:val="a3"/>
        <w:numPr>
          <w:ilvl w:val="0"/>
          <w:numId w:val="1"/>
        </w:numPr>
        <w:ind w:left="0" w:firstLine="349"/>
      </w:pPr>
      <w:r w:rsidRPr="00C550EC">
        <w:t>Всеукраїнська акція, спрямована на патріотичне виховання молоді, "Гетьманський Батурин";</w:t>
      </w:r>
    </w:p>
    <w:p w:rsidR="009A5497" w:rsidRDefault="009A5497" w:rsidP="009A5497">
      <w:pPr>
        <w:pStyle w:val="a3"/>
        <w:numPr>
          <w:ilvl w:val="0"/>
          <w:numId w:val="1"/>
        </w:numPr>
        <w:ind w:left="0" w:firstLine="349"/>
      </w:pPr>
      <w:r w:rsidRPr="00C550EC">
        <w:t>обласний національно-патріотичний захід «Я – патріот»;</w:t>
      </w:r>
    </w:p>
    <w:p w:rsidR="009A5497" w:rsidRPr="0063228D" w:rsidRDefault="009A5497" w:rsidP="009A5497">
      <w:pPr>
        <w:pStyle w:val="a3"/>
        <w:numPr>
          <w:ilvl w:val="0"/>
          <w:numId w:val="1"/>
        </w:numPr>
        <w:ind w:left="0" w:firstLine="349"/>
        <w:rPr>
          <w:rStyle w:val="a5"/>
          <w:b w:val="0"/>
          <w:bCs w:val="0"/>
        </w:rPr>
      </w:pPr>
      <w:r>
        <w:rPr>
          <w:rStyle w:val="a5"/>
          <w:b w:val="0"/>
          <w:color w:val="000000"/>
          <w:shd w:val="clear" w:color="auto" w:fill="FFFFFF"/>
        </w:rPr>
        <w:t>м</w:t>
      </w:r>
      <w:r w:rsidRPr="00183748">
        <w:rPr>
          <w:rStyle w:val="a5"/>
          <w:b w:val="0"/>
          <w:color w:val="000000"/>
          <w:shd w:val="clear" w:color="auto" w:fill="FFFFFF"/>
        </w:rPr>
        <w:t>іжнародний</w:t>
      </w:r>
      <w:r w:rsidRPr="00602902">
        <w:rPr>
          <w:rStyle w:val="a5"/>
          <w:color w:val="000000"/>
          <w:shd w:val="clear" w:color="auto" w:fill="FFFFFF"/>
          <w:lang w:val="ru-RU"/>
        </w:rPr>
        <w:t xml:space="preserve"> </w:t>
      </w:r>
      <w:r>
        <w:rPr>
          <w:rStyle w:val="a5"/>
          <w:b w:val="0"/>
          <w:color w:val="000000"/>
          <w:shd w:val="clear" w:color="auto" w:fill="FFFFFF"/>
          <w:lang w:val="ru-RU"/>
        </w:rPr>
        <w:t>ф</w:t>
      </w:r>
      <w:r w:rsidRPr="00602902">
        <w:rPr>
          <w:rStyle w:val="a5"/>
          <w:b w:val="0"/>
          <w:color w:val="000000"/>
          <w:shd w:val="clear" w:color="auto" w:fill="FFFFFF"/>
          <w:lang w:val="ru-RU"/>
        </w:rPr>
        <w:t xml:space="preserve">естиваль </w:t>
      </w:r>
      <w:proofErr w:type="spellStart"/>
      <w:r w:rsidRPr="00602902">
        <w:rPr>
          <w:rStyle w:val="a5"/>
          <w:b w:val="0"/>
          <w:color w:val="000000"/>
          <w:shd w:val="clear" w:color="auto" w:fill="FFFFFF"/>
          <w:lang w:val="ru-RU"/>
        </w:rPr>
        <w:t>бойових</w:t>
      </w:r>
      <w:proofErr w:type="spellEnd"/>
      <w:r w:rsidRPr="00602902">
        <w:rPr>
          <w:rStyle w:val="a5"/>
          <w:b w:val="0"/>
          <w:color w:val="000000"/>
          <w:shd w:val="clear" w:color="auto" w:fill="FFFFFF"/>
          <w:lang w:val="ru-RU"/>
        </w:rPr>
        <w:t xml:space="preserve"> </w:t>
      </w:r>
      <w:proofErr w:type="spellStart"/>
      <w:r w:rsidRPr="00602902">
        <w:rPr>
          <w:rStyle w:val="a5"/>
          <w:b w:val="0"/>
          <w:color w:val="000000"/>
          <w:shd w:val="clear" w:color="auto" w:fill="FFFFFF"/>
          <w:lang w:val="ru-RU"/>
        </w:rPr>
        <w:t>мистецтв</w:t>
      </w:r>
      <w:proofErr w:type="spellEnd"/>
      <w:r>
        <w:rPr>
          <w:rStyle w:val="a5"/>
          <w:b w:val="0"/>
          <w:color w:val="000000"/>
          <w:shd w:val="clear" w:color="auto" w:fill="FFFFFF"/>
          <w:lang w:val="ru-RU"/>
        </w:rPr>
        <w:t>;</w:t>
      </w:r>
    </w:p>
    <w:p w:rsidR="009A5497" w:rsidRPr="0063228D" w:rsidRDefault="009A5497" w:rsidP="009A5497">
      <w:pPr>
        <w:pStyle w:val="a3"/>
        <w:numPr>
          <w:ilvl w:val="0"/>
          <w:numId w:val="1"/>
        </w:numPr>
        <w:ind w:left="0" w:firstLine="349"/>
        <w:rPr>
          <w:rStyle w:val="a5"/>
          <w:b w:val="0"/>
          <w:bCs w:val="0"/>
        </w:rPr>
      </w:pPr>
      <w:proofErr w:type="spellStart"/>
      <w:r>
        <w:rPr>
          <w:rStyle w:val="a5"/>
          <w:b w:val="0"/>
          <w:color w:val="000000"/>
          <w:shd w:val="clear" w:color="auto" w:fill="FFFFFF"/>
          <w:lang w:val="ru-RU"/>
        </w:rPr>
        <w:t>Всеукраїнський</w:t>
      </w:r>
      <w:proofErr w:type="spellEnd"/>
      <w:r>
        <w:rPr>
          <w:rStyle w:val="a5"/>
          <w:b w:val="0"/>
          <w:color w:val="000000"/>
          <w:shd w:val="clear" w:color="auto" w:fill="FFFFFF"/>
          <w:lang w:val="ru-RU"/>
        </w:rPr>
        <w:t xml:space="preserve"> фестиваль </w:t>
      </w:r>
      <w:proofErr w:type="spellStart"/>
      <w:r>
        <w:rPr>
          <w:rStyle w:val="a5"/>
          <w:b w:val="0"/>
          <w:color w:val="000000"/>
          <w:shd w:val="clear" w:color="auto" w:fill="FFFFFF"/>
          <w:lang w:val="ru-RU"/>
        </w:rPr>
        <w:t>з</w:t>
      </w:r>
      <w:proofErr w:type="spellEnd"/>
      <w:r>
        <w:rPr>
          <w:rStyle w:val="a5"/>
          <w:b w:val="0"/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rStyle w:val="a5"/>
          <w:b w:val="0"/>
          <w:color w:val="000000"/>
          <w:shd w:val="clear" w:color="auto" w:fill="FFFFFF"/>
          <w:lang w:val="ru-RU"/>
        </w:rPr>
        <w:t>танцювального</w:t>
      </w:r>
      <w:proofErr w:type="spellEnd"/>
      <w:r>
        <w:rPr>
          <w:rStyle w:val="a5"/>
          <w:b w:val="0"/>
          <w:color w:val="000000"/>
          <w:shd w:val="clear" w:color="auto" w:fill="FFFFFF"/>
          <w:lang w:val="ru-RU"/>
        </w:rPr>
        <w:t xml:space="preserve"> спорту «</w:t>
      </w:r>
      <w:proofErr w:type="spellStart"/>
      <w:r>
        <w:rPr>
          <w:rStyle w:val="a5"/>
          <w:b w:val="0"/>
          <w:color w:val="000000"/>
          <w:shd w:val="clear" w:color="auto" w:fill="FFFFFF"/>
          <w:lang w:val="ru-RU"/>
        </w:rPr>
        <w:t>Поліський</w:t>
      </w:r>
      <w:proofErr w:type="spellEnd"/>
      <w:r>
        <w:rPr>
          <w:rStyle w:val="a5"/>
          <w:b w:val="0"/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rStyle w:val="a5"/>
          <w:b w:val="0"/>
          <w:color w:val="000000"/>
          <w:shd w:val="clear" w:color="auto" w:fill="FFFFFF"/>
          <w:lang w:val="ru-RU"/>
        </w:rPr>
        <w:t>Обегі</w:t>
      </w:r>
      <w:proofErr w:type="gramStart"/>
      <w:r>
        <w:rPr>
          <w:rStyle w:val="a5"/>
          <w:b w:val="0"/>
          <w:color w:val="000000"/>
          <w:shd w:val="clear" w:color="auto" w:fill="FFFFFF"/>
          <w:lang w:val="ru-RU"/>
        </w:rPr>
        <w:t>р</w:t>
      </w:r>
      <w:proofErr w:type="spellEnd"/>
      <w:proofErr w:type="gramEnd"/>
      <w:r>
        <w:rPr>
          <w:rStyle w:val="a5"/>
          <w:b w:val="0"/>
          <w:color w:val="000000"/>
          <w:shd w:val="clear" w:color="auto" w:fill="FFFFFF"/>
          <w:lang w:val="ru-RU"/>
        </w:rPr>
        <w:t xml:space="preserve"> – 2015»;</w:t>
      </w:r>
    </w:p>
    <w:p w:rsidR="009A5497" w:rsidRPr="00C550EC" w:rsidRDefault="009A5497" w:rsidP="009A5497">
      <w:pPr>
        <w:pStyle w:val="a3"/>
        <w:numPr>
          <w:ilvl w:val="0"/>
          <w:numId w:val="1"/>
        </w:numPr>
        <w:ind w:left="0" w:firstLine="349"/>
      </w:pPr>
      <w:proofErr w:type="spellStart"/>
      <w:r w:rsidRPr="00602902">
        <w:rPr>
          <w:color w:val="000000"/>
          <w:shd w:val="clear" w:color="auto" w:fill="FFFFFF"/>
          <w:lang w:val="ru-RU"/>
        </w:rPr>
        <w:t>спортивно-розважальний</w:t>
      </w:r>
      <w:proofErr w:type="spellEnd"/>
      <w:r w:rsidRPr="00602902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602902">
        <w:rPr>
          <w:color w:val="000000"/>
          <w:shd w:val="clear" w:color="auto" w:fill="FFFFFF"/>
          <w:lang w:val="ru-RU"/>
        </w:rPr>
        <w:t>молодіжний</w:t>
      </w:r>
      <w:proofErr w:type="spellEnd"/>
      <w:r w:rsidRPr="00602902">
        <w:rPr>
          <w:color w:val="000000"/>
          <w:shd w:val="clear" w:color="auto" w:fill="FFFFFF"/>
          <w:lang w:val="ru-RU"/>
        </w:rPr>
        <w:t xml:space="preserve"> фестиваль</w:t>
      </w:r>
      <w:r w:rsidRPr="00602902">
        <w:rPr>
          <w:rStyle w:val="apple-converted-space"/>
          <w:color w:val="000000"/>
          <w:shd w:val="clear" w:color="auto" w:fill="FFFFFF"/>
        </w:rPr>
        <w:t> </w:t>
      </w:r>
      <w:r w:rsidRPr="00602902">
        <w:rPr>
          <w:rStyle w:val="a5"/>
          <w:b w:val="0"/>
          <w:color w:val="000000"/>
          <w:shd w:val="clear" w:color="auto" w:fill="FFFFFF"/>
          <w:lang w:val="ru-RU"/>
        </w:rPr>
        <w:t>«</w:t>
      </w:r>
      <w:proofErr w:type="spellStart"/>
      <w:r w:rsidRPr="00602902">
        <w:rPr>
          <w:rStyle w:val="a5"/>
          <w:b w:val="0"/>
          <w:color w:val="000000"/>
          <w:shd w:val="clear" w:color="auto" w:fill="FFFFFF"/>
          <w:lang w:val="ru-RU"/>
        </w:rPr>
        <w:t>Козацькі</w:t>
      </w:r>
      <w:proofErr w:type="spellEnd"/>
      <w:r w:rsidRPr="00602902">
        <w:rPr>
          <w:rStyle w:val="a5"/>
          <w:b w:val="0"/>
          <w:color w:val="000000"/>
          <w:shd w:val="clear" w:color="auto" w:fill="FFFFFF"/>
          <w:lang w:val="ru-RU"/>
        </w:rPr>
        <w:t xml:space="preserve"> </w:t>
      </w:r>
      <w:proofErr w:type="spellStart"/>
      <w:r w:rsidRPr="00602902">
        <w:rPr>
          <w:rStyle w:val="a5"/>
          <w:b w:val="0"/>
          <w:color w:val="000000"/>
          <w:shd w:val="clear" w:color="auto" w:fill="FFFFFF"/>
          <w:lang w:val="ru-RU"/>
        </w:rPr>
        <w:t>розваги</w:t>
      </w:r>
      <w:proofErr w:type="spellEnd"/>
      <w:r w:rsidRPr="00602902">
        <w:rPr>
          <w:rStyle w:val="a5"/>
          <w:b w:val="0"/>
          <w:color w:val="000000"/>
          <w:shd w:val="clear" w:color="auto" w:fill="FFFFFF"/>
          <w:lang w:val="ru-RU"/>
        </w:rPr>
        <w:t>»</w:t>
      </w:r>
      <w:r>
        <w:rPr>
          <w:rStyle w:val="a5"/>
          <w:b w:val="0"/>
          <w:color w:val="000000"/>
          <w:shd w:val="clear" w:color="auto" w:fill="FFFFFF"/>
          <w:lang w:val="ru-RU"/>
        </w:rPr>
        <w:t>;</w:t>
      </w:r>
    </w:p>
    <w:p w:rsidR="009A5497" w:rsidRPr="00C550EC" w:rsidRDefault="009A5497" w:rsidP="009A5497">
      <w:pPr>
        <w:pStyle w:val="a3"/>
        <w:numPr>
          <w:ilvl w:val="0"/>
          <w:numId w:val="1"/>
        </w:numPr>
        <w:ind w:left="0" w:firstLine="349"/>
      </w:pPr>
      <w:r w:rsidRPr="00C550EC">
        <w:t>обласний молодіжно-волонтерський форум «Добро твоїми руками» та інші заходи.</w:t>
      </w:r>
    </w:p>
    <w:p w:rsidR="009A5497" w:rsidRPr="00C550EC" w:rsidRDefault="009A5497" w:rsidP="009A5497">
      <w:pPr>
        <w:pStyle w:val="a3"/>
        <w:ind w:firstLine="720"/>
      </w:pPr>
      <w:r w:rsidRPr="00C550EC">
        <w:t>Область активно залучилася до Всеукраїнської  інформаційно-профілактичної акції  «Відповідальність починається з мене», яка реалізується спільно з Міністерством молоді та спорту України. Спрямована на утвердження здорового способу життя у молодіжному середовищі, формування соціально активного населення, захист неповнолітніх від вживання алкогольних та тютюнових виробів.</w:t>
      </w:r>
    </w:p>
    <w:p w:rsidR="009A5497" w:rsidRPr="00C550EC" w:rsidRDefault="009A5497" w:rsidP="009A5497">
      <w:pPr>
        <w:pStyle w:val="a3"/>
        <w:ind w:firstLine="720"/>
      </w:pPr>
      <w:r w:rsidRPr="00C550EC">
        <w:t>При Департаменті діє молодіжний центр праці. Протягом року до центру звернулося понад 2837 осіб з різноманітних питань щодо працевлаштування, організації підприємницької діяльності, профорієнтації, вторинної зайнятості, тощо.</w:t>
      </w:r>
      <w:r>
        <w:t xml:space="preserve"> </w:t>
      </w:r>
      <w:r w:rsidRPr="00C550EC">
        <w:t xml:space="preserve">Проведено обласний щорічний профорієнтаційний конкурс учнівських есе «Моя професія, яка змінить світ». </w:t>
      </w:r>
    </w:p>
    <w:p w:rsidR="009A5497" w:rsidRDefault="009A5497" w:rsidP="009A5497">
      <w:pPr>
        <w:pStyle w:val="a3"/>
        <w:ind w:firstLine="720"/>
      </w:pPr>
      <w:r w:rsidRPr="00C550EC">
        <w:t>В області проведено регіональний тур Всеукраїнського конкурсу бізнес-планів підприємницької діяльності серед молоді.</w:t>
      </w:r>
    </w:p>
    <w:p w:rsidR="009A5497" w:rsidRDefault="009A5497" w:rsidP="009A5497">
      <w:pPr>
        <w:pStyle w:val="a3"/>
        <w:ind w:firstLine="720"/>
      </w:pPr>
      <w:r>
        <w:t>У 2015 році на реалізацію державної молодіжної політики з обласного бюджету витрачено 596 тис. грн.</w:t>
      </w:r>
    </w:p>
    <w:p w:rsidR="009A5497" w:rsidRDefault="009A5497" w:rsidP="009A5497">
      <w:pPr>
        <w:pStyle w:val="a3"/>
        <w:ind w:firstLine="720"/>
      </w:pPr>
    </w:p>
    <w:p w:rsidR="00EE6CE6" w:rsidRDefault="00EE6CE6"/>
    <w:sectPr w:rsidR="00EE6C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927BD"/>
    <w:multiLevelType w:val="hybridMultilevel"/>
    <w:tmpl w:val="35BA7312"/>
    <w:lvl w:ilvl="0" w:tplc="830610E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5497"/>
    <w:rsid w:val="009A5497"/>
    <w:rsid w:val="00EE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54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9A5497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5">
    <w:name w:val="Strong"/>
    <w:uiPriority w:val="22"/>
    <w:qFormat/>
    <w:rsid w:val="009A5497"/>
    <w:rPr>
      <w:b/>
      <w:bCs/>
    </w:rPr>
  </w:style>
  <w:style w:type="character" w:customStyle="1" w:styleId="apple-converted-space">
    <w:name w:val="apple-converted-space"/>
    <w:basedOn w:val="a0"/>
    <w:rsid w:val="009A5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1953</Characters>
  <Application>Microsoft Office Word</Application>
  <DocSecurity>0</DocSecurity>
  <Lines>16</Lines>
  <Paragraphs>4</Paragraphs>
  <ScaleCrop>false</ScaleCrop>
  <Company>Hewlett-Packard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2016-03-14T14:33:00Z</dcterms:created>
  <dcterms:modified xsi:type="dcterms:W3CDTF">2016-03-14T14:33:00Z</dcterms:modified>
</cp:coreProperties>
</file>